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BAB" w:rsidRDefault="006F7BAB">
      <w:pPr>
        <w:rPr>
          <w:rFonts w:ascii="Times New Roman" w:hAnsi="Times New Roman"/>
        </w:rPr>
        <w:sectPr w:rsidR="006F7BAB">
          <w:pgSz w:w="12240" w:h="15840"/>
          <w:pgMar w:top="1440" w:right="1440" w:bottom="1440" w:left="1440" w:header="720" w:footer="720" w:gutter="0"/>
          <w:cols w:space="720"/>
          <w:docGrid w:linePitch="360"/>
        </w:sect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79"/>
        <w:gridCol w:w="6994"/>
        <w:gridCol w:w="1187"/>
      </w:tblGrid>
      <w:tr w:rsidR="006F7BAB">
        <w:trPr>
          <w:jc w:val="center"/>
        </w:trPr>
        <w:tc>
          <w:tcPr>
            <w:tcW w:w="900" w:type="dxa"/>
            <w:vAlign w:val="bottom"/>
          </w:tcPr>
          <w:p w:rsidR="006F7BAB" w:rsidRPr="004624B7" w:rsidRDefault="006F7BAB">
            <w:pPr>
              <w:rPr>
                <w:rFonts w:ascii="Times New Roman" w:hAnsi="Times New Roman"/>
                <w:sz w:val="16"/>
                <w:szCs w:val="16"/>
              </w:rPr>
            </w:pPr>
            <w:r w:rsidRPr="004624B7">
              <w:rPr>
                <w:rFonts w:ascii="Times New Roman" w:hAnsi="Times New Roman"/>
                <w:sz w:val="16"/>
                <w:szCs w:val="16"/>
              </w:rPr>
              <w:t>R</w:t>
            </w:r>
            <w:r>
              <w:rPr>
                <w:rFonts w:ascii="Times New Roman" w:hAnsi="Times New Roman"/>
                <w:sz w:val="16"/>
                <w:szCs w:val="16"/>
              </w:rPr>
              <w:t>E</w:t>
            </w:r>
            <w:r w:rsidRPr="004624B7">
              <w:rPr>
                <w:rFonts w:ascii="Times New Roman" w:hAnsi="Times New Roman"/>
                <w:sz w:val="16"/>
                <w:szCs w:val="16"/>
              </w:rPr>
              <w:t xml:space="preserve"> 73-</w:t>
            </w:r>
            <w:r>
              <w:rPr>
                <w:rFonts w:ascii="Times New Roman" w:hAnsi="Times New Roman"/>
                <w:sz w:val="16"/>
                <w:szCs w:val="16"/>
              </w:rPr>
              <w:t>06</w:t>
            </w:r>
          </w:p>
        </w:tc>
        <w:tc>
          <w:tcPr>
            <w:tcW w:w="5343" w:type="dxa"/>
          </w:tcPr>
          <w:p w:rsidR="006F7BAB" w:rsidRPr="004F1A0A" w:rsidRDefault="006F7BAB">
            <w:pPr>
              <w:jc w:val="center"/>
              <w:rPr>
                <w:rFonts w:ascii="Times New Roman" w:hAnsi="Times New Roman"/>
                <w:sz w:val="28"/>
                <w:szCs w:val="28"/>
              </w:rPr>
            </w:pPr>
            <w:r w:rsidRPr="004F1A0A">
              <w:rPr>
                <w:rFonts w:ascii="Times New Roman" w:hAnsi="Times New Roman"/>
                <w:b/>
                <w:sz w:val="28"/>
                <w:szCs w:val="28"/>
              </w:rPr>
              <w:t xml:space="preserve">STATE OF </w:t>
            </w:r>
            <w:smartTag w:uri="urn:schemas-microsoft-com:office:smarttags" w:element="State">
              <w:smartTag w:uri="urn:schemas-microsoft-com:office:smarttags" w:element="place">
                <w:r w:rsidRPr="004F1A0A">
                  <w:rPr>
                    <w:rFonts w:ascii="Times New Roman" w:hAnsi="Times New Roman"/>
                    <w:b/>
                    <w:sz w:val="28"/>
                    <w:szCs w:val="28"/>
                  </w:rPr>
                  <w:t>OHIO</w:t>
                </w:r>
              </w:smartTag>
            </w:smartTag>
          </w:p>
        </w:tc>
        <w:tc>
          <w:tcPr>
            <w:tcW w:w="907" w:type="dxa"/>
          </w:tcPr>
          <w:p w:rsidR="006F7BAB" w:rsidRDefault="006F7BAB">
            <w:pPr>
              <w:rPr>
                <w:rFonts w:ascii="Times New Roman" w:hAnsi="Times New Roman"/>
              </w:rPr>
            </w:pPr>
          </w:p>
        </w:tc>
      </w:tr>
      <w:tr w:rsidR="006F7BAB">
        <w:trPr>
          <w:jc w:val="center"/>
        </w:trPr>
        <w:tc>
          <w:tcPr>
            <w:tcW w:w="900" w:type="dxa"/>
            <w:vAlign w:val="bottom"/>
          </w:tcPr>
          <w:p w:rsidR="006F7BAB" w:rsidRPr="004624B7" w:rsidRDefault="006F7BAB">
            <w:pPr>
              <w:rPr>
                <w:rFonts w:ascii="Times New Roman" w:hAnsi="Times New Roman"/>
                <w:sz w:val="16"/>
                <w:szCs w:val="16"/>
              </w:rPr>
            </w:pPr>
            <w:r w:rsidRPr="004624B7">
              <w:rPr>
                <w:rFonts w:ascii="Times New Roman" w:hAnsi="Times New Roman"/>
                <w:sz w:val="16"/>
                <w:szCs w:val="16"/>
              </w:rPr>
              <w:t xml:space="preserve">REV. </w:t>
            </w:r>
            <w:r>
              <w:rPr>
                <w:rFonts w:ascii="Times New Roman" w:hAnsi="Times New Roman"/>
                <w:sz w:val="16"/>
                <w:szCs w:val="16"/>
              </w:rPr>
              <w:t>2-2007</w:t>
            </w:r>
          </w:p>
        </w:tc>
        <w:tc>
          <w:tcPr>
            <w:tcW w:w="5343" w:type="dxa"/>
          </w:tcPr>
          <w:p w:rsidR="006F7BAB" w:rsidRPr="004F1A0A" w:rsidRDefault="006F7BAB">
            <w:pPr>
              <w:jc w:val="center"/>
              <w:rPr>
                <w:rFonts w:ascii="Times New Roman" w:hAnsi="Times New Roman"/>
                <w:sz w:val="28"/>
                <w:szCs w:val="28"/>
              </w:rPr>
            </w:pPr>
            <w:r w:rsidRPr="004F1A0A">
              <w:rPr>
                <w:rFonts w:ascii="Times New Roman" w:hAnsi="Times New Roman"/>
                <w:b/>
                <w:sz w:val="28"/>
                <w:szCs w:val="28"/>
              </w:rPr>
              <w:t>OHIO DEPARTMENT OF TRANSPORTATION</w:t>
            </w:r>
          </w:p>
        </w:tc>
        <w:tc>
          <w:tcPr>
            <w:tcW w:w="907" w:type="dxa"/>
          </w:tcPr>
          <w:p w:rsidR="006F7BAB" w:rsidRDefault="006F7BAB">
            <w:pPr>
              <w:rPr>
                <w:rFonts w:ascii="Times New Roman" w:hAnsi="Times New Roman"/>
              </w:rPr>
            </w:pPr>
          </w:p>
        </w:tc>
      </w:tr>
      <w:tr w:rsidR="006F7BAB">
        <w:trPr>
          <w:jc w:val="center"/>
        </w:trPr>
        <w:tc>
          <w:tcPr>
            <w:tcW w:w="900" w:type="dxa"/>
            <w:vAlign w:val="bottom"/>
          </w:tcPr>
          <w:p w:rsidR="006F7BAB" w:rsidRPr="004624B7" w:rsidRDefault="006F7BAB">
            <w:pPr>
              <w:rPr>
                <w:rFonts w:ascii="Times New Roman" w:hAnsi="Times New Roman"/>
                <w:sz w:val="16"/>
                <w:szCs w:val="16"/>
              </w:rPr>
            </w:pPr>
          </w:p>
        </w:tc>
        <w:tc>
          <w:tcPr>
            <w:tcW w:w="5343" w:type="dxa"/>
          </w:tcPr>
          <w:p w:rsidR="006F7BAB" w:rsidRDefault="006F7BAB">
            <w:pPr>
              <w:jc w:val="center"/>
              <w:rPr>
                <w:rFonts w:ascii="Times New Roman" w:hAnsi="Times New Roman"/>
              </w:rPr>
            </w:pPr>
          </w:p>
        </w:tc>
        <w:tc>
          <w:tcPr>
            <w:tcW w:w="907" w:type="dxa"/>
          </w:tcPr>
          <w:p w:rsidR="006F7BAB" w:rsidRDefault="006F7BAB">
            <w:pPr>
              <w:rPr>
                <w:rFonts w:ascii="Times New Roman" w:hAnsi="Times New Roman"/>
              </w:rPr>
            </w:pPr>
          </w:p>
        </w:tc>
      </w:tr>
      <w:tr w:rsidR="006F7BAB">
        <w:trPr>
          <w:jc w:val="center"/>
        </w:trPr>
        <w:tc>
          <w:tcPr>
            <w:tcW w:w="900" w:type="dxa"/>
            <w:vAlign w:val="bottom"/>
          </w:tcPr>
          <w:p w:rsidR="006F7BAB" w:rsidRPr="004624B7" w:rsidRDefault="006F7BAB">
            <w:pPr>
              <w:rPr>
                <w:rFonts w:ascii="Times New Roman" w:hAnsi="Times New Roman"/>
                <w:sz w:val="16"/>
                <w:szCs w:val="16"/>
              </w:rPr>
            </w:pPr>
          </w:p>
        </w:tc>
        <w:tc>
          <w:tcPr>
            <w:tcW w:w="5343" w:type="dxa"/>
          </w:tcPr>
          <w:p w:rsidR="006F7BAB" w:rsidRDefault="006F7BAB">
            <w:pPr>
              <w:jc w:val="center"/>
              <w:rPr>
                <w:rFonts w:ascii="Times New Roman" w:hAnsi="Times New Roman"/>
              </w:rPr>
            </w:pPr>
            <w:r w:rsidRPr="004F1A0A">
              <w:rPr>
                <w:rFonts w:ascii="Times New Roman" w:hAnsi="Times New Roman"/>
                <w:b/>
                <w:sz w:val="24"/>
                <w:szCs w:val="24"/>
              </w:rPr>
              <w:t>AVAILABILITY LETTER</w:t>
            </w:r>
          </w:p>
        </w:tc>
        <w:tc>
          <w:tcPr>
            <w:tcW w:w="907" w:type="dxa"/>
          </w:tcPr>
          <w:p w:rsidR="006F7BAB" w:rsidRDefault="006F7BAB">
            <w:pPr>
              <w:rPr>
                <w:rFonts w:ascii="Times New Roman" w:hAnsi="Times New Roman"/>
              </w:rPr>
            </w:pPr>
          </w:p>
        </w:tc>
      </w:tr>
    </w:tbl>
    <w:p w:rsidR="006F7BAB" w:rsidRDefault="006F7BAB">
      <w:pPr>
        <w:jc w:val="center"/>
        <w:rPr>
          <w:rFonts w:ascii="Times New Roman" w:hAnsi="Times New Roman"/>
          <w:b/>
        </w:rPr>
        <w:sectPr w:rsidR="006F7BAB">
          <w:type w:val="continuous"/>
          <w:pgSz w:w="12240" w:h="15840"/>
          <w:pgMar w:top="1440" w:right="1440" w:bottom="1440" w:left="1440" w:header="720" w:footer="720" w:gutter="0"/>
          <w:cols w:space="720"/>
          <w:docGrid w:linePitch="360"/>
        </w:sectPr>
      </w:pPr>
    </w:p>
    <w:p w:rsidR="006F7BAB" w:rsidRDefault="006F7BAB">
      <w:pPr>
        <w:jc w:val="center"/>
        <w:rPr>
          <w:rFonts w:ascii="Times New Roman" w:hAnsi="Times New Roman"/>
          <w:b/>
        </w:rPr>
      </w:pPr>
    </w:p>
    <w:sdt>
      <w:sdtPr>
        <w:rPr>
          <w:rFonts w:ascii="Times New Roman" w:hAnsi="Times New Roman"/>
          <w:sz w:val="24"/>
          <w:szCs w:val="24"/>
        </w:rPr>
        <w:id w:val="1418752278"/>
        <w:placeholder>
          <w:docPart w:val="2DFAED067DD24E698A8CD6ACB41ECF75"/>
        </w:placeholder>
        <w:showingPlcHdr/>
        <w:date>
          <w:dateFormat w:val="MMMM d, yyyy"/>
          <w:lid w:val="en-US"/>
          <w:storeMappedDataAs w:val="dateTime"/>
          <w:calendar w:val="gregorian"/>
        </w:date>
      </w:sdtPr>
      <w:sdtContent>
        <w:p w:rsidR="006F7BAB" w:rsidRDefault="008A426A">
          <w:pPr>
            <w:rPr>
              <w:rFonts w:ascii="Times New Roman" w:hAnsi="Times New Roman"/>
              <w:sz w:val="24"/>
              <w:szCs w:val="24"/>
            </w:rPr>
          </w:pPr>
          <w:r w:rsidRPr="00445CBB">
            <w:rPr>
              <w:rStyle w:val="PlaceholderText"/>
            </w:rPr>
            <w:t>Click or tap to enter a date.</w:t>
          </w:r>
        </w:p>
      </w:sdtContent>
    </w:sdt>
    <w:p w:rsidR="008A426A" w:rsidRPr="00085FFC" w:rsidRDefault="008A426A">
      <w:pPr>
        <w:rPr>
          <w:rFonts w:ascii="Times New Roman" w:hAnsi="Times New Roman"/>
          <w:sz w:val="24"/>
          <w:szCs w:val="24"/>
        </w:rPr>
      </w:pPr>
    </w:p>
    <w:p w:rsidR="006F7BAB" w:rsidRPr="00085FFC" w:rsidRDefault="006F7BAB">
      <w:pPr>
        <w:rPr>
          <w:rFonts w:ascii="Times New Roman" w:hAnsi="Times New Roman"/>
          <w:sz w:val="24"/>
          <w:szCs w:val="24"/>
        </w:rPr>
      </w:pPr>
      <w:r w:rsidRPr="00085FFC">
        <w:rPr>
          <w:rFonts w:ascii="Times New Roman" w:hAnsi="Times New Roman"/>
          <w:sz w:val="24"/>
          <w:szCs w:val="24"/>
        </w:rPr>
        <w:t>Re:</w:t>
      </w:r>
      <w:r w:rsidRPr="00085FFC">
        <w:rPr>
          <w:rFonts w:ascii="Times New Roman" w:hAnsi="Times New Roman"/>
          <w:sz w:val="24"/>
          <w:szCs w:val="24"/>
        </w:rPr>
        <w:tab/>
        <w:t>Structure Sale</w:t>
      </w:r>
    </w:p>
    <w:p w:rsidR="006F7BAB" w:rsidRPr="00085FFC" w:rsidRDefault="006F7BAB">
      <w:pPr>
        <w:ind w:left="720"/>
        <w:rPr>
          <w:rFonts w:ascii="Times New Roman" w:hAnsi="Times New Roman"/>
          <w:sz w:val="24"/>
          <w:szCs w:val="24"/>
        </w:rPr>
      </w:pPr>
      <w:r w:rsidRPr="00085FFC">
        <w:rPr>
          <w:rFonts w:ascii="Times New Roman" w:hAnsi="Times New Roman"/>
          <w:sz w:val="24"/>
          <w:szCs w:val="24"/>
        </w:rPr>
        <w:fldChar w:fldCharType="begin">
          <w:ffData>
            <w:name w:val="Text2"/>
            <w:enabled/>
            <w:calcOnExit w:val="0"/>
            <w:textInput>
              <w:default w:val="Address"/>
            </w:textInput>
          </w:ffData>
        </w:fldChar>
      </w:r>
      <w:bookmarkStart w:id="0" w:name="Text2"/>
      <w:r w:rsidRPr="00085FFC">
        <w:rPr>
          <w:rFonts w:ascii="Times New Roman" w:hAnsi="Times New Roman"/>
          <w:sz w:val="24"/>
          <w:szCs w:val="24"/>
        </w:rPr>
        <w:instrText xml:space="preserve"> FORMTEXT </w:instrText>
      </w:r>
      <w:r w:rsidRPr="00085FFC">
        <w:rPr>
          <w:rFonts w:ascii="Times New Roman" w:hAnsi="Times New Roman"/>
          <w:sz w:val="24"/>
          <w:szCs w:val="24"/>
        </w:rPr>
      </w:r>
      <w:r w:rsidRPr="00085FFC">
        <w:rPr>
          <w:rFonts w:ascii="Times New Roman" w:hAnsi="Times New Roman"/>
          <w:sz w:val="24"/>
          <w:szCs w:val="24"/>
        </w:rPr>
        <w:fldChar w:fldCharType="separate"/>
      </w:r>
      <w:r w:rsidRPr="00085FFC">
        <w:rPr>
          <w:rFonts w:ascii="Times New Roman" w:hAnsi="Times New Roman"/>
          <w:noProof/>
          <w:sz w:val="24"/>
          <w:szCs w:val="24"/>
        </w:rPr>
        <w:t>Address</w:t>
      </w:r>
      <w:r w:rsidRPr="00085FFC">
        <w:rPr>
          <w:rFonts w:ascii="Times New Roman" w:hAnsi="Times New Roman"/>
          <w:sz w:val="24"/>
          <w:szCs w:val="24"/>
        </w:rPr>
        <w:fldChar w:fldCharType="end"/>
      </w:r>
      <w:bookmarkEnd w:id="0"/>
    </w:p>
    <w:p w:rsidR="006F7BAB" w:rsidRPr="00085FFC" w:rsidRDefault="006F7BAB">
      <w:pPr>
        <w:ind w:left="720"/>
        <w:rPr>
          <w:rFonts w:ascii="Times New Roman" w:hAnsi="Times New Roman"/>
          <w:sz w:val="24"/>
          <w:szCs w:val="24"/>
        </w:rPr>
      </w:pPr>
      <w:r w:rsidRPr="00085FFC">
        <w:rPr>
          <w:rFonts w:ascii="Times New Roman" w:hAnsi="Times New Roman"/>
          <w:sz w:val="24"/>
          <w:szCs w:val="24"/>
        </w:rPr>
        <w:fldChar w:fldCharType="begin">
          <w:ffData>
            <w:name w:val="Text15"/>
            <w:enabled/>
            <w:calcOnExit w:val="0"/>
            <w:textInput>
              <w:default w:val="City/State/Zip"/>
            </w:textInput>
          </w:ffData>
        </w:fldChar>
      </w:r>
      <w:bookmarkStart w:id="1" w:name="Text15"/>
      <w:r w:rsidRPr="00085FFC">
        <w:rPr>
          <w:rFonts w:ascii="Times New Roman" w:hAnsi="Times New Roman"/>
          <w:sz w:val="24"/>
          <w:szCs w:val="24"/>
        </w:rPr>
        <w:instrText xml:space="preserve"> FORMTEXT </w:instrText>
      </w:r>
      <w:r w:rsidRPr="00085FFC">
        <w:rPr>
          <w:rFonts w:ascii="Times New Roman" w:hAnsi="Times New Roman"/>
          <w:sz w:val="24"/>
          <w:szCs w:val="24"/>
        </w:rPr>
      </w:r>
      <w:r w:rsidRPr="00085FFC">
        <w:rPr>
          <w:rFonts w:ascii="Times New Roman" w:hAnsi="Times New Roman"/>
          <w:sz w:val="24"/>
          <w:szCs w:val="24"/>
        </w:rPr>
        <w:fldChar w:fldCharType="separate"/>
      </w:r>
      <w:r w:rsidRPr="00085FFC">
        <w:rPr>
          <w:rFonts w:ascii="Times New Roman" w:hAnsi="Times New Roman"/>
          <w:noProof/>
          <w:sz w:val="24"/>
          <w:szCs w:val="24"/>
        </w:rPr>
        <w:t>City/State/Zip</w:t>
      </w:r>
      <w:r w:rsidRPr="00085FFC">
        <w:rPr>
          <w:rFonts w:ascii="Times New Roman" w:hAnsi="Times New Roman"/>
          <w:sz w:val="24"/>
          <w:szCs w:val="24"/>
        </w:rPr>
        <w:fldChar w:fldCharType="end"/>
      </w:r>
      <w:bookmarkEnd w:id="1"/>
    </w:p>
    <w:p w:rsidR="006F7BAB" w:rsidRPr="00085FFC" w:rsidRDefault="006F7BAB">
      <w:pPr>
        <w:rPr>
          <w:rFonts w:ascii="Times New Roman" w:hAnsi="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0"/>
        <w:gridCol w:w="8820"/>
      </w:tblGrid>
      <w:tr w:rsidR="006F7BAB" w:rsidRPr="00085FFC">
        <w:trPr>
          <w:jc w:val="center"/>
        </w:trPr>
        <w:tc>
          <w:tcPr>
            <w:tcW w:w="540" w:type="dxa"/>
          </w:tcPr>
          <w:p w:rsidR="006F7BAB" w:rsidRPr="00085FFC" w:rsidRDefault="006F7BAB">
            <w:pPr>
              <w:rPr>
                <w:rFonts w:ascii="Times New Roman" w:hAnsi="Times New Roman"/>
                <w:sz w:val="24"/>
                <w:szCs w:val="24"/>
              </w:rPr>
            </w:pPr>
            <w:r w:rsidRPr="00085FFC">
              <w:rPr>
                <w:rFonts w:ascii="Times New Roman" w:hAnsi="Times New Roman"/>
                <w:sz w:val="24"/>
                <w:szCs w:val="24"/>
              </w:rPr>
              <w:t>CRS:</w:t>
            </w:r>
          </w:p>
        </w:tc>
        <w:tc>
          <w:tcPr>
            <w:tcW w:w="8820" w:type="dxa"/>
          </w:tcPr>
          <w:p w:rsidR="006F7BAB" w:rsidRPr="00085FFC" w:rsidRDefault="00085FFC">
            <w:pPr>
              <w:rPr>
                <w:rFonts w:ascii="Times New Roman" w:hAnsi="Times New Roman"/>
                <w:sz w:val="24"/>
                <w:szCs w:val="24"/>
              </w:rPr>
            </w:pPr>
            <w:r>
              <w:rPr>
                <w:rFonts w:ascii="Times New Roman" w:hAnsi="Times New Roman"/>
                <w:sz w:val="24"/>
                <w:szCs w:val="24"/>
              </w:rPr>
              <w:fldChar w:fldCharType="begin">
                <w:ffData>
                  <w:name w:val="CRS"/>
                  <w:enabled/>
                  <w:calcOnExit w:val="0"/>
                  <w:textInput>
                    <w:default w:val="C/R/S"/>
                  </w:textInput>
                </w:ffData>
              </w:fldChar>
            </w:r>
            <w:bookmarkStart w:id="2" w:name="CRS"/>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C/R/S</w:t>
            </w:r>
            <w:r>
              <w:rPr>
                <w:rFonts w:ascii="Times New Roman" w:hAnsi="Times New Roman"/>
                <w:sz w:val="24"/>
                <w:szCs w:val="24"/>
              </w:rPr>
              <w:fldChar w:fldCharType="end"/>
            </w:r>
            <w:bookmarkEnd w:id="2"/>
          </w:p>
        </w:tc>
      </w:tr>
    </w:tbl>
    <w:p w:rsidR="006F7BAB" w:rsidRPr="00085FFC" w:rsidRDefault="006F7BAB">
      <w:pPr>
        <w:rPr>
          <w:rFonts w:ascii="Times New Roman" w:hAnsi="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0"/>
        <w:gridCol w:w="8460"/>
      </w:tblGrid>
      <w:tr w:rsidR="006F7BAB" w:rsidRPr="00085FFC" w:rsidTr="00085FFC">
        <w:trPr>
          <w:jc w:val="center"/>
        </w:trPr>
        <w:tc>
          <w:tcPr>
            <w:tcW w:w="900" w:type="dxa"/>
          </w:tcPr>
          <w:p w:rsidR="006F7BAB" w:rsidRPr="00085FFC" w:rsidRDefault="006F7BAB">
            <w:pPr>
              <w:rPr>
                <w:rFonts w:ascii="Times New Roman" w:hAnsi="Times New Roman"/>
                <w:sz w:val="24"/>
                <w:szCs w:val="24"/>
              </w:rPr>
            </w:pPr>
            <w:r w:rsidRPr="00085FFC">
              <w:rPr>
                <w:rFonts w:ascii="Times New Roman" w:hAnsi="Times New Roman"/>
                <w:sz w:val="24"/>
                <w:szCs w:val="24"/>
              </w:rPr>
              <w:t>Parcel #:</w:t>
            </w:r>
          </w:p>
        </w:tc>
        <w:tc>
          <w:tcPr>
            <w:tcW w:w="8460" w:type="dxa"/>
          </w:tcPr>
          <w:p w:rsidR="006F7BAB" w:rsidRPr="00085FFC" w:rsidRDefault="00085FFC">
            <w:pPr>
              <w:rPr>
                <w:rFonts w:ascii="Times New Roman" w:hAnsi="Times New Roman"/>
                <w:sz w:val="24"/>
                <w:szCs w:val="24"/>
              </w:rPr>
            </w:pPr>
            <w:r>
              <w:rPr>
                <w:rFonts w:ascii="Times New Roman" w:hAnsi="Times New Roman"/>
                <w:sz w:val="24"/>
                <w:szCs w:val="24"/>
              </w:rPr>
              <w:fldChar w:fldCharType="begin">
                <w:ffData>
                  <w:name w:val="PARCEL"/>
                  <w:enabled/>
                  <w:calcOnExit/>
                  <w:textInput>
                    <w:default w:val="Parcel Number"/>
                  </w:textInput>
                </w:ffData>
              </w:fldChar>
            </w:r>
            <w:bookmarkStart w:id="3" w:name="PARCEL"/>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Parcel Number</w:t>
            </w:r>
            <w:r>
              <w:rPr>
                <w:rFonts w:ascii="Times New Roman" w:hAnsi="Times New Roman"/>
                <w:sz w:val="24"/>
                <w:szCs w:val="24"/>
              </w:rPr>
              <w:fldChar w:fldCharType="end"/>
            </w:r>
            <w:bookmarkEnd w:id="3"/>
            <w:r>
              <w:rPr>
                <w:rFonts w:ascii="Times New Roman" w:hAnsi="Times New Roman"/>
                <w:sz w:val="24"/>
                <w:szCs w:val="24"/>
              </w:rPr>
              <w:t>-</w:t>
            </w:r>
            <w:r>
              <w:rPr>
                <w:rFonts w:ascii="Times New Roman" w:hAnsi="Times New Roman"/>
                <w:sz w:val="24"/>
                <w:szCs w:val="24"/>
              </w:rPr>
              <w:fldChar w:fldCharType="begin">
                <w:ffData>
                  <w:name w:val="SUFFIX"/>
                  <w:enabled/>
                  <w:calcOnExit/>
                  <w:textInput>
                    <w:default w:val="Suffix"/>
                  </w:textInput>
                </w:ffData>
              </w:fldChar>
            </w:r>
            <w:bookmarkStart w:id="4" w:name="SUFFIX"/>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Suffix</w:t>
            </w:r>
            <w:r>
              <w:rPr>
                <w:rFonts w:ascii="Times New Roman" w:hAnsi="Times New Roman"/>
                <w:sz w:val="24"/>
                <w:szCs w:val="24"/>
              </w:rPr>
              <w:fldChar w:fldCharType="end"/>
            </w:r>
            <w:bookmarkEnd w:id="4"/>
          </w:p>
        </w:tc>
      </w:tr>
    </w:tbl>
    <w:p w:rsidR="006F7BAB" w:rsidRPr="00085FFC" w:rsidRDefault="006F7BAB">
      <w:pPr>
        <w:rPr>
          <w:rFonts w:ascii="Times New Roman" w:hAnsi="Times New Roman"/>
          <w:sz w:val="24"/>
          <w:szCs w:val="24"/>
        </w:rPr>
      </w:pPr>
    </w:p>
    <w:p w:rsidR="006F7BAB" w:rsidRPr="00085FFC" w:rsidRDefault="006F7BAB">
      <w:pPr>
        <w:rPr>
          <w:rFonts w:ascii="Times New Roman" w:hAnsi="Times New Roman"/>
          <w:sz w:val="24"/>
          <w:szCs w:val="24"/>
        </w:rPr>
      </w:pPr>
      <w:r w:rsidRPr="00085FFC">
        <w:rPr>
          <w:rFonts w:ascii="Times New Roman" w:hAnsi="Times New Roman"/>
          <w:sz w:val="24"/>
          <w:szCs w:val="24"/>
        </w:rPr>
        <w:t xml:space="preserve">Dear </w:t>
      </w:r>
      <w:r w:rsidRPr="00085FFC">
        <w:rPr>
          <w:rFonts w:ascii="Times New Roman" w:hAnsi="Times New Roman"/>
          <w:sz w:val="24"/>
          <w:szCs w:val="24"/>
        </w:rPr>
        <w:fldChar w:fldCharType="begin">
          <w:ffData>
            <w:name w:val="Text5"/>
            <w:enabled/>
            <w:calcOnExit w:val="0"/>
            <w:textInput>
              <w:default w:val="Successful Bidder"/>
            </w:textInput>
          </w:ffData>
        </w:fldChar>
      </w:r>
      <w:bookmarkStart w:id="5" w:name="Text5"/>
      <w:r w:rsidRPr="00085FFC">
        <w:rPr>
          <w:rFonts w:ascii="Times New Roman" w:hAnsi="Times New Roman"/>
          <w:sz w:val="24"/>
          <w:szCs w:val="24"/>
        </w:rPr>
        <w:instrText xml:space="preserve"> FORMTEXT </w:instrText>
      </w:r>
      <w:r w:rsidRPr="00085FFC">
        <w:rPr>
          <w:rFonts w:ascii="Times New Roman" w:hAnsi="Times New Roman"/>
          <w:sz w:val="24"/>
          <w:szCs w:val="24"/>
        </w:rPr>
      </w:r>
      <w:r w:rsidRPr="00085FFC">
        <w:rPr>
          <w:rFonts w:ascii="Times New Roman" w:hAnsi="Times New Roman"/>
          <w:sz w:val="24"/>
          <w:szCs w:val="24"/>
        </w:rPr>
        <w:fldChar w:fldCharType="separate"/>
      </w:r>
      <w:r w:rsidRPr="00085FFC">
        <w:rPr>
          <w:rFonts w:ascii="Times New Roman" w:hAnsi="Times New Roman"/>
          <w:noProof/>
          <w:sz w:val="24"/>
          <w:szCs w:val="24"/>
        </w:rPr>
        <w:t>Successful Bidder</w:t>
      </w:r>
      <w:r w:rsidRPr="00085FFC">
        <w:rPr>
          <w:rFonts w:ascii="Times New Roman" w:hAnsi="Times New Roman"/>
          <w:sz w:val="24"/>
          <w:szCs w:val="24"/>
        </w:rPr>
        <w:fldChar w:fldCharType="end"/>
      </w:r>
      <w:bookmarkEnd w:id="5"/>
      <w:r w:rsidR="005F03BA" w:rsidRPr="00085FFC">
        <w:rPr>
          <w:rFonts w:ascii="Times New Roman" w:hAnsi="Times New Roman"/>
          <w:sz w:val="24"/>
          <w:szCs w:val="24"/>
        </w:rPr>
        <w:t>:</w:t>
      </w:r>
    </w:p>
    <w:p w:rsidR="006F7BAB" w:rsidRPr="00085FFC" w:rsidRDefault="006F7BAB">
      <w:pPr>
        <w:rPr>
          <w:rFonts w:ascii="Times New Roman" w:hAnsi="Times New Roman"/>
          <w:sz w:val="24"/>
          <w:szCs w:val="24"/>
        </w:rPr>
      </w:pPr>
    </w:p>
    <w:p w:rsidR="006F7BAB" w:rsidRPr="00085FFC" w:rsidRDefault="006F7BAB">
      <w:pPr>
        <w:rPr>
          <w:rFonts w:ascii="Times New Roman" w:hAnsi="Times New Roman"/>
          <w:sz w:val="24"/>
          <w:szCs w:val="24"/>
        </w:rPr>
      </w:pPr>
      <w:r w:rsidRPr="00085FFC">
        <w:rPr>
          <w:rFonts w:ascii="Times New Roman" w:hAnsi="Times New Roman"/>
          <w:sz w:val="24"/>
          <w:szCs w:val="24"/>
        </w:rPr>
        <w:t>This letter is to inform you that the structure on which you were the successful bidder as referenced above is now vacant and available to you.  We have received you Performance Guarantee of $</w:t>
      </w:r>
      <w:r w:rsidRPr="00085FFC">
        <w:rPr>
          <w:rFonts w:ascii="Times New Roman" w:hAnsi="Times New Roman"/>
          <w:sz w:val="24"/>
          <w:szCs w:val="24"/>
        </w:rPr>
        <w:fldChar w:fldCharType="begin">
          <w:ffData>
            <w:name w:val="Text6"/>
            <w:enabled/>
            <w:calcOnExit w:val="0"/>
            <w:textInput>
              <w:default w:val="0.00"/>
            </w:textInput>
          </w:ffData>
        </w:fldChar>
      </w:r>
      <w:bookmarkStart w:id="6" w:name="Text6"/>
      <w:r w:rsidRPr="00085FFC">
        <w:rPr>
          <w:rFonts w:ascii="Times New Roman" w:hAnsi="Times New Roman"/>
          <w:sz w:val="24"/>
          <w:szCs w:val="24"/>
        </w:rPr>
        <w:instrText xml:space="preserve"> FORMTEXT </w:instrText>
      </w:r>
      <w:r w:rsidRPr="00085FFC">
        <w:rPr>
          <w:rFonts w:ascii="Times New Roman" w:hAnsi="Times New Roman"/>
          <w:sz w:val="24"/>
          <w:szCs w:val="24"/>
        </w:rPr>
      </w:r>
      <w:r w:rsidRPr="00085FFC">
        <w:rPr>
          <w:rFonts w:ascii="Times New Roman" w:hAnsi="Times New Roman"/>
          <w:sz w:val="24"/>
          <w:szCs w:val="24"/>
        </w:rPr>
        <w:fldChar w:fldCharType="separate"/>
      </w:r>
      <w:r w:rsidRPr="00085FFC">
        <w:rPr>
          <w:rFonts w:ascii="Times New Roman" w:hAnsi="Times New Roman"/>
          <w:noProof/>
          <w:sz w:val="24"/>
          <w:szCs w:val="24"/>
        </w:rPr>
        <w:t>0.00</w:t>
      </w:r>
      <w:r w:rsidRPr="00085FFC">
        <w:rPr>
          <w:rFonts w:ascii="Times New Roman" w:hAnsi="Times New Roman"/>
          <w:sz w:val="24"/>
          <w:szCs w:val="24"/>
        </w:rPr>
        <w:fldChar w:fldCharType="end"/>
      </w:r>
      <w:bookmarkEnd w:id="6"/>
      <w:r w:rsidRPr="00085FFC">
        <w:rPr>
          <w:rFonts w:ascii="Times New Roman" w:hAnsi="Times New Roman"/>
          <w:sz w:val="24"/>
          <w:szCs w:val="24"/>
        </w:rPr>
        <w:t xml:space="preserve"> and you may begin your removal operations.  </w:t>
      </w:r>
    </w:p>
    <w:p w:rsidR="006F7BAB" w:rsidRPr="00085FFC" w:rsidRDefault="006F7BAB">
      <w:pPr>
        <w:rPr>
          <w:rFonts w:ascii="Times New Roman" w:hAnsi="Times New Roman"/>
          <w:sz w:val="24"/>
          <w:szCs w:val="24"/>
        </w:rPr>
      </w:pPr>
    </w:p>
    <w:p w:rsidR="006F7BAB" w:rsidRPr="00085FFC" w:rsidRDefault="006F7BAB">
      <w:pPr>
        <w:rPr>
          <w:rFonts w:ascii="Times New Roman" w:hAnsi="Times New Roman"/>
          <w:sz w:val="24"/>
          <w:szCs w:val="24"/>
        </w:rPr>
      </w:pPr>
      <w:r w:rsidRPr="00085FFC">
        <w:rPr>
          <w:rFonts w:ascii="Times New Roman" w:hAnsi="Times New Roman"/>
          <w:sz w:val="24"/>
          <w:szCs w:val="24"/>
        </w:rPr>
        <w:t xml:space="preserve">You are now responsible for the protection of the structure and in accordance with the terms of the “Notice to Bidders” you have </w:t>
      </w:r>
      <w:r w:rsidRPr="00085FFC">
        <w:rPr>
          <w:rFonts w:ascii="Times New Roman" w:hAnsi="Times New Roman"/>
          <w:sz w:val="24"/>
          <w:szCs w:val="24"/>
        </w:rPr>
        <w:fldChar w:fldCharType="begin">
          <w:ffData>
            <w:name w:val="Text7"/>
            <w:enabled/>
            <w:calcOnExit w:val="0"/>
            <w:textInput>
              <w:default w:val="Number of days"/>
            </w:textInput>
          </w:ffData>
        </w:fldChar>
      </w:r>
      <w:bookmarkStart w:id="7" w:name="Text7"/>
      <w:r w:rsidRPr="00085FFC">
        <w:rPr>
          <w:rFonts w:ascii="Times New Roman" w:hAnsi="Times New Roman"/>
          <w:sz w:val="24"/>
          <w:szCs w:val="24"/>
        </w:rPr>
        <w:instrText xml:space="preserve"> FORMTEXT </w:instrText>
      </w:r>
      <w:r w:rsidRPr="00085FFC">
        <w:rPr>
          <w:rFonts w:ascii="Times New Roman" w:hAnsi="Times New Roman"/>
          <w:sz w:val="24"/>
          <w:szCs w:val="24"/>
        </w:rPr>
      </w:r>
      <w:r w:rsidRPr="00085FFC">
        <w:rPr>
          <w:rFonts w:ascii="Times New Roman" w:hAnsi="Times New Roman"/>
          <w:sz w:val="24"/>
          <w:szCs w:val="24"/>
        </w:rPr>
        <w:fldChar w:fldCharType="separate"/>
      </w:r>
      <w:r w:rsidRPr="00085FFC">
        <w:rPr>
          <w:rFonts w:ascii="Times New Roman" w:hAnsi="Times New Roman"/>
          <w:noProof/>
          <w:sz w:val="24"/>
          <w:szCs w:val="24"/>
        </w:rPr>
        <w:t>Number of days</w:t>
      </w:r>
      <w:r w:rsidRPr="00085FFC">
        <w:rPr>
          <w:rFonts w:ascii="Times New Roman" w:hAnsi="Times New Roman"/>
          <w:sz w:val="24"/>
          <w:szCs w:val="24"/>
        </w:rPr>
        <w:fldChar w:fldCharType="end"/>
      </w:r>
      <w:bookmarkEnd w:id="7"/>
      <w:r w:rsidRPr="00085FFC">
        <w:rPr>
          <w:rFonts w:ascii="Times New Roman" w:hAnsi="Times New Roman"/>
          <w:sz w:val="24"/>
          <w:szCs w:val="24"/>
        </w:rPr>
        <w:t xml:space="preserve"> days to complete the removal operation.  Your completion date is</w:t>
      </w:r>
      <w:r w:rsidR="00085FFC">
        <w:rPr>
          <w:rFonts w:ascii="Times New Roman" w:hAnsi="Times New Roman"/>
          <w:sz w:val="24"/>
          <w:szCs w:val="24"/>
        </w:rPr>
        <w:t xml:space="preserve"> </w:t>
      </w:r>
      <w:sdt>
        <w:sdtPr>
          <w:rPr>
            <w:rFonts w:ascii="Times New Roman" w:hAnsi="Times New Roman"/>
            <w:sz w:val="24"/>
            <w:szCs w:val="24"/>
          </w:rPr>
          <w:id w:val="-1291741266"/>
          <w:placeholder>
            <w:docPart w:val="AEB9EB0FEA5144F38876B59A6341CE2B"/>
          </w:placeholder>
          <w:showingPlcHdr/>
          <w:date>
            <w:dateFormat w:val="MMMM d, yyyy"/>
            <w:lid w:val="en-US"/>
            <w:storeMappedDataAs w:val="dateTime"/>
            <w:calendar w:val="gregorian"/>
          </w:date>
        </w:sdtPr>
        <w:sdtContent>
          <w:r w:rsidR="008A426A" w:rsidRPr="00445CBB">
            <w:rPr>
              <w:rStyle w:val="PlaceholderText"/>
            </w:rPr>
            <w:t>Click or tap to enter a date.</w:t>
          </w:r>
        </w:sdtContent>
      </w:sdt>
      <w:r w:rsidRPr="00085FFC">
        <w:rPr>
          <w:rFonts w:ascii="Times New Roman" w:hAnsi="Times New Roman"/>
          <w:sz w:val="24"/>
          <w:szCs w:val="24"/>
        </w:rPr>
        <w:t>.</w:t>
      </w:r>
    </w:p>
    <w:p w:rsidR="006F7BAB" w:rsidRPr="00085FFC" w:rsidRDefault="006F7BAB">
      <w:pPr>
        <w:rPr>
          <w:rFonts w:ascii="Times New Roman" w:hAnsi="Times New Roman"/>
          <w:sz w:val="24"/>
          <w:szCs w:val="24"/>
        </w:rPr>
      </w:pPr>
    </w:p>
    <w:p w:rsidR="006F7BAB" w:rsidRPr="00085FFC" w:rsidRDefault="006F7BAB">
      <w:pPr>
        <w:rPr>
          <w:rFonts w:ascii="Times New Roman" w:hAnsi="Times New Roman"/>
          <w:sz w:val="24"/>
          <w:szCs w:val="24"/>
        </w:rPr>
      </w:pPr>
      <w:r w:rsidRPr="00085FFC">
        <w:rPr>
          <w:rFonts w:ascii="Times New Roman" w:hAnsi="Times New Roman"/>
          <w:sz w:val="24"/>
          <w:szCs w:val="24"/>
        </w:rPr>
        <w:t xml:space="preserve">Please notify this office prior to starting backfilling operations, so we can inspect the site.  When your work is completed please contact </w:t>
      </w:r>
      <w:r w:rsidR="00085FFC" w:rsidRPr="00085FFC">
        <w:rPr>
          <w:rFonts w:ascii="Times New Roman" w:hAnsi="Times New Roman"/>
          <w:sz w:val="24"/>
          <w:szCs w:val="24"/>
        </w:rPr>
        <w:t>us,</w:t>
      </w:r>
      <w:r w:rsidRPr="00085FFC">
        <w:rPr>
          <w:rFonts w:ascii="Times New Roman" w:hAnsi="Times New Roman"/>
          <w:sz w:val="24"/>
          <w:szCs w:val="24"/>
        </w:rPr>
        <w:t xml:space="preserve"> so we can perform a final inspection and return your Performance Guarantee.</w:t>
      </w:r>
    </w:p>
    <w:p w:rsidR="006F7BAB" w:rsidRPr="00085FFC" w:rsidRDefault="006F7BAB">
      <w:pPr>
        <w:rPr>
          <w:rFonts w:ascii="Times New Roman" w:hAnsi="Times New Roman"/>
          <w:sz w:val="24"/>
          <w:szCs w:val="24"/>
        </w:rPr>
      </w:pPr>
    </w:p>
    <w:p w:rsidR="006F7BAB" w:rsidRPr="00085FFC" w:rsidRDefault="006F7BAB">
      <w:pPr>
        <w:rPr>
          <w:rFonts w:ascii="Times New Roman" w:hAnsi="Times New Roman"/>
          <w:sz w:val="24"/>
          <w:szCs w:val="24"/>
        </w:rPr>
      </w:pPr>
      <w:r w:rsidRPr="00085FFC">
        <w:rPr>
          <w:rFonts w:ascii="Times New Roman" w:hAnsi="Times New Roman"/>
          <w:sz w:val="24"/>
          <w:szCs w:val="24"/>
        </w:rPr>
        <w:t xml:space="preserve">If you have any questions concerning this </w:t>
      </w:r>
      <w:r w:rsidR="00085FFC" w:rsidRPr="00085FFC">
        <w:rPr>
          <w:rFonts w:ascii="Times New Roman" w:hAnsi="Times New Roman"/>
          <w:sz w:val="24"/>
          <w:szCs w:val="24"/>
        </w:rPr>
        <w:t>matter,</w:t>
      </w:r>
      <w:r w:rsidRPr="00085FFC">
        <w:rPr>
          <w:rFonts w:ascii="Times New Roman" w:hAnsi="Times New Roman"/>
          <w:sz w:val="24"/>
          <w:szCs w:val="24"/>
        </w:rPr>
        <w:t xml:space="preserve"> please contact me at the number listed below.</w:t>
      </w:r>
    </w:p>
    <w:p w:rsidR="006F7BAB" w:rsidRPr="00085FFC" w:rsidRDefault="006F7BAB">
      <w:pPr>
        <w:rPr>
          <w:rFonts w:ascii="Times New Roman" w:hAnsi="Times New Roman"/>
          <w:sz w:val="24"/>
          <w:szCs w:val="24"/>
        </w:rPr>
      </w:pPr>
    </w:p>
    <w:p w:rsidR="006F7BAB" w:rsidRPr="00085FFC" w:rsidRDefault="006F7BAB">
      <w:pPr>
        <w:rPr>
          <w:rFonts w:ascii="Times New Roman" w:hAnsi="Times New Roman"/>
          <w:sz w:val="24"/>
          <w:szCs w:val="24"/>
        </w:rPr>
        <w:sectPr w:rsidR="006F7BAB" w:rsidRPr="00085FFC">
          <w:type w:val="continuous"/>
          <w:pgSz w:w="12240" w:h="15840"/>
          <w:pgMar w:top="1440" w:right="1440" w:bottom="1440" w:left="1440" w:header="720" w:footer="720" w:gutter="0"/>
          <w:cols w:space="720"/>
          <w:docGrid w:linePitch="360"/>
        </w:sectPr>
      </w:pPr>
      <w:r w:rsidRPr="00085FFC">
        <w:rPr>
          <w:rFonts w:ascii="Times New Roman" w:hAnsi="Times New Roman"/>
          <w:sz w:val="24"/>
          <w:szCs w:val="24"/>
        </w:rPr>
        <w:t>Respectfully,</w:t>
      </w:r>
    </w:p>
    <w:p w:rsidR="006F7BAB" w:rsidRPr="00085FFC" w:rsidRDefault="006F7BAB">
      <w:pPr>
        <w:rPr>
          <w:rFonts w:ascii="Times New Roman" w:hAnsi="Times New Roman"/>
          <w:sz w:val="24"/>
          <w:szCs w:val="24"/>
        </w:rPr>
      </w:pPr>
    </w:p>
    <w:p w:rsidR="006F7BAB" w:rsidRDefault="006F7BAB">
      <w:pPr>
        <w:rPr>
          <w:rFonts w:ascii="Times New Roman" w:hAnsi="Times New Roman"/>
          <w:sz w:val="24"/>
          <w:szCs w:val="24"/>
        </w:rPr>
      </w:pPr>
    </w:p>
    <w:p w:rsidR="00085FFC" w:rsidRPr="00085FFC" w:rsidRDefault="00085FFC">
      <w:pPr>
        <w:rPr>
          <w:rFonts w:ascii="Times New Roman" w:hAnsi="Times New Roman"/>
          <w:sz w:val="24"/>
          <w:szCs w:val="24"/>
        </w:rPr>
      </w:pPr>
    </w:p>
    <w:p w:rsidR="006F7BAB" w:rsidRPr="00085FFC" w:rsidRDefault="006F7BAB">
      <w:pPr>
        <w:rPr>
          <w:rFonts w:ascii="Times New Roman" w:hAnsi="Times New Roman"/>
          <w:sz w:val="24"/>
          <w:szCs w:val="24"/>
        </w:rPr>
      </w:pPr>
    </w:p>
    <w:p w:rsidR="006F7BAB" w:rsidRPr="00085FFC" w:rsidRDefault="006F7BAB">
      <w:pPr>
        <w:rPr>
          <w:rFonts w:ascii="Times New Roman" w:hAnsi="Times New Roman"/>
          <w:sz w:val="24"/>
          <w:szCs w:val="24"/>
        </w:rPr>
        <w:sectPr w:rsidR="006F7BAB" w:rsidRPr="00085FFC">
          <w:type w:val="continuous"/>
          <w:pgSz w:w="12240" w:h="15840"/>
          <w:pgMar w:top="1440" w:right="1440" w:bottom="1440" w:left="1440" w:header="720" w:footer="720" w:gutter="0"/>
          <w:cols w:space="720"/>
          <w:docGrid w:linePitch="360"/>
        </w:sectPr>
      </w:pPr>
    </w:p>
    <w:p w:rsidR="006F7BAB" w:rsidRPr="00085FFC" w:rsidRDefault="006F7BAB">
      <w:pPr>
        <w:rPr>
          <w:rFonts w:ascii="Times New Roman" w:hAnsi="Times New Roman"/>
          <w:sz w:val="24"/>
          <w:szCs w:val="24"/>
        </w:rPr>
      </w:pPr>
    </w:p>
    <w:p w:rsidR="006F7BAB" w:rsidRPr="00085FFC" w:rsidRDefault="006F7BAB">
      <w:pPr>
        <w:rPr>
          <w:rFonts w:ascii="Times New Roman" w:hAnsi="Times New Roman"/>
          <w:sz w:val="24"/>
          <w:szCs w:val="24"/>
        </w:rPr>
      </w:pPr>
      <w:r w:rsidRPr="00085FFC">
        <w:rPr>
          <w:rFonts w:ascii="Times New Roman" w:hAnsi="Times New Roman"/>
          <w:sz w:val="24"/>
          <w:szCs w:val="24"/>
        </w:rPr>
        <w:fldChar w:fldCharType="begin">
          <w:ffData>
            <w:name w:val="Text9"/>
            <w:enabled/>
            <w:calcOnExit w:val="0"/>
            <w:textInput>
              <w:default w:val="Name"/>
            </w:textInput>
          </w:ffData>
        </w:fldChar>
      </w:r>
      <w:bookmarkStart w:id="8" w:name="Text9"/>
      <w:r w:rsidRPr="00085FFC">
        <w:rPr>
          <w:rFonts w:ascii="Times New Roman" w:hAnsi="Times New Roman"/>
          <w:sz w:val="24"/>
          <w:szCs w:val="24"/>
        </w:rPr>
        <w:instrText xml:space="preserve"> FORMTEXT </w:instrText>
      </w:r>
      <w:r w:rsidRPr="00085FFC">
        <w:rPr>
          <w:rFonts w:ascii="Times New Roman" w:hAnsi="Times New Roman"/>
          <w:sz w:val="24"/>
          <w:szCs w:val="24"/>
        </w:rPr>
      </w:r>
      <w:r w:rsidRPr="00085FFC">
        <w:rPr>
          <w:rFonts w:ascii="Times New Roman" w:hAnsi="Times New Roman"/>
          <w:sz w:val="24"/>
          <w:szCs w:val="24"/>
        </w:rPr>
        <w:fldChar w:fldCharType="separate"/>
      </w:r>
      <w:bookmarkStart w:id="9" w:name="_GoBack"/>
      <w:r w:rsidRPr="00085FFC">
        <w:rPr>
          <w:rFonts w:ascii="Times New Roman" w:hAnsi="Times New Roman"/>
          <w:noProof/>
          <w:sz w:val="24"/>
          <w:szCs w:val="24"/>
        </w:rPr>
        <w:t>Name</w:t>
      </w:r>
      <w:bookmarkEnd w:id="9"/>
      <w:r w:rsidRPr="00085FFC">
        <w:rPr>
          <w:rFonts w:ascii="Times New Roman" w:hAnsi="Times New Roman"/>
          <w:sz w:val="24"/>
          <w:szCs w:val="24"/>
        </w:rPr>
        <w:fldChar w:fldCharType="end"/>
      </w:r>
      <w:bookmarkEnd w:id="8"/>
    </w:p>
    <w:p w:rsidR="006F7BAB" w:rsidRPr="00085FFC" w:rsidRDefault="006F7BAB">
      <w:pPr>
        <w:rPr>
          <w:rFonts w:ascii="Times New Roman" w:hAnsi="Times New Roman"/>
          <w:sz w:val="24"/>
          <w:szCs w:val="24"/>
        </w:rPr>
      </w:pPr>
      <w:r w:rsidRPr="00085FFC">
        <w:rPr>
          <w:rFonts w:ascii="Times New Roman" w:hAnsi="Times New Roman"/>
          <w:sz w:val="24"/>
          <w:szCs w:val="24"/>
        </w:rPr>
        <w:fldChar w:fldCharType="begin">
          <w:ffData>
            <w:name w:val="Text10"/>
            <w:enabled/>
            <w:calcOnExit w:val="0"/>
            <w:textInput>
              <w:default w:val="Title"/>
            </w:textInput>
          </w:ffData>
        </w:fldChar>
      </w:r>
      <w:bookmarkStart w:id="10" w:name="Text10"/>
      <w:r w:rsidRPr="00085FFC">
        <w:rPr>
          <w:rFonts w:ascii="Times New Roman" w:hAnsi="Times New Roman"/>
          <w:sz w:val="24"/>
          <w:szCs w:val="24"/>
        </w:rPr>
        <w:instrText xml:space="preserve"> FORMTEXT </w:instrText>
      </w:r>
      <w:r w:rsidRPr="00085FFC">
        <w:rPr>
          <w:rFonts w:ascii="Times New Roman" w:hAnsi="Times New Roman"/>
          <w:sz w:val="24"/>
          <w:szCs w:val="24"/>
        </w:rPr>
      </w:r>
      <w:r w:rsidRPr="00085FFC">
        <w:rPr>
          <w:rFonts w:ascii="Times New Roman" w:hAnsi="Times New Roman"/>
          <w:sz w:val="24"/>
          <w:szCs w:val="24"/>
        </w:rPr>
        <w:fldChar w:fldCharType="separate"/>
      </w:r>
      <w:r w:rsidRPr="00085FFC">
        <w:rPr>
          <w:rFonts w:ascii="Times New Roman" w:hAnsi="Times New Roman"/>
          <w:noProof/>
          <w:sz w:val="24"/>
          <w:szCs w:val="24"/>
        </w:rPr>
        <w:t>Title</w:t>
      </w:r>
      <w:r w:rsidRPr="00085FFC">
        <w:rPr>
          <w:rFonts w:ascii="Times New Roman" w:hAnsi="Times New Roman"/>
          <w:sz w:val="24"/>
          <w:szCs w:val="24"/>
        </w:rPr>
        <w:fldChar w:fldCharType="end"/>
      </w:r>
      <w:bookmarkEnd w:id="10"/>
    </w:p>
    <w:p w:rsidR="006F7BAB" w:rsidRPr="00085FFC" w:rsidRDefault="006F7BAB">
      <w:pPr>
        <w:rPr>
          <w:rFonts w:ascii="Times New Roman" w:hAnsi="Times New Roman"/>
          <w:sz w:val="24"/>
          <w:szCs w:val="24"/>
        </w:rPr>
      </w:pPr>
      <w:r w:rsidRPr="00085FFC">
        <w:rPr>
          <w:rFonts w:ascii="Times New Roman" w:hAnsi="Times New Roman"/>
          <w:sz w:val="24"/>
          <w:szCs w:val="24"/>
        </w:rPr>
        <w:fldChar w:fldCharType="begin">
          <w:ffData>
            <w:name w:val="Text11"/>
            <w:enabled/>
            <w:calcOnExit w:val="0"/>
            <w:textInput>
              <w:default w:val="Phone Number"/>
            </w:textInput>
          </w:ffData>
        </w:fldChar>
      </w:r>
      <w:bookmarkStart w:id="11" w:name="Text11"/>
      <w:r w:rsidRPr="00085FFC">
        <w:rPr>
          <w:rFonts w:ascii="Times New Roman" w:hAnsi="Times New Roman"/>
          <w:sz w:val="24"/>
          <w:szCs w:val="24"/>
        </w:rPr>
        <w:instrText xml:space="preserve"> FORMTEXT </w:instrText>
      </w:r>
      <w:r w:rsidRPr="00085FFC">
        <w:rPr>
          <w:rFonts w:ascii="Times New Roman" w:hAnsi="Times New Roman"/>
          <w:sz w:val="24"/>
          <w:szCs w:val="24"/>
        </w:rPr>
      </w:r>
      <w:r w:rsidRPr="00085FFC">
        <w:rPr>
          <w:rFonts w:ascii="Times New Roman" w:hAnsi="Times New Roman"/>
          <w:sz w:val="24"/>
          <w:szCs w:val="24"/>
        </w:rPr>
        <w:fldChar w:fldCharType="separate"/>
      </w:r>
      <w:r w:rsidRPr="00085FFC">
        <w:rPr>
          <w:rFonts w:ascii="Times New Roman" w:hAnsi="Times New Roman"/>
          <w:noProof/>
          <w:sz w:val="24"/>
          <w:szCs w:val="24"/>
        </w:rPr>
        <w:t>Phone Number</w:t>
      </w:r>
      <w:r w:rsidRPr="00085FFC">
        <w:rPr>
          <w:rFonts w:ascii="Times New Roman" w:hAnsi="Times New Roman"/>
          <w:sz w:val="24"/>
          <w:szCs w:val="24"/>
        </w:rPr>
        <w:fldChar w:fldCharType="end"/>
      </w:r>
      <w:bookmarkEnd w:id="11"/>
    </w:p>
    <w:p w:rsidR="006F7BAB" w:rsidRPr="00085FFC" w:rsidRDefault="006F7BAB">
      <w:pPr>
        <w:rPr>
          <w:rFonts w:ascii="Times New Roman" w:hAnsi="Times New Roman"/>
          <w:sz w:val="24"/>
          <w:szCs w:val="24"/>
        </w:rPr>
      </w:pPr>
      <w:r w:rsidRPr="00085FFC">
        <w:rPr>
          <w:rFonts w:ascii="Times New Roman" w:hAnsi="Times New Roman"/>
          <w:sz w:val="24"/>
          <w:szCs w:val="24"/>
        </w:rPr>
        <w:fldChar w:fldCharType="begin">
          <w:ffData>
            <w:name w:val="Text12"/>
            <w:enabled/>
            <w:calcOnExit w:val="0"/>
            <w:textInput>
              <w:default w:val="Address"/>
            </w:textInput>
          </w:ffData>
        </w:fldChar>
      </w:r>
      <w:bookmarkStart w:id="12" w:name="Text12"/>
      <w:r w:rsidRPr="00085FFC">
        <w:rPr>
          <w:rFonts w:ascii="Times New Roman" w:hAnsi="Times New Roman"/>
          <w:sz w:val="24"/>
          <w:szCs w:val="24"/>
        </w:rPr>
        <w:instrText xml:space="preserve"> FORMTEXT </w:instrText>
      </w:r>
      <w:r w:rsidRPr="00085FFC">
        <w:rPr>
          <w:rFonts w:ascii="Times New Roman" w:hAnsi="Times New Roman"/>
          <w:sz w:val="24"/>
          <w:szCs w:val="24"/>
        </w:rPr>
      </w:r>
      <w:r w:rsidRPr="00085FFC">
        <w:rPr>
          <w:rFonts w:ascii="Times New Roman" w:hAnsi="Times New Roman"/>
          <w:sz w:val="24"/>
          <w:szCs w:val="24"/>
        </w:rPr>
        <w:fldChar w:fldCharType="separate"/>
      </w:r>
      <w:r w:rsidRPr="00085FFC">
        <w:rPr>
          <w:rFonts w:ascii="Times New Roman" w:hAnsi="Times New Roman"/>
          <w:noProof/>
          <w:sz w:val="24"/>
          <w:szCs w:val="24"/>
        </w:rPr>
        <w:t>Address</w:t>
      </w:r>
      <w:r w:rsidRPr="00085FFC">
        <w:rPr>
          <w:rFonts w:ascii="Times New Roman" w:hAnsi="Times New Roman"/>
          <w:sz w:val="24"/>
          <w:szCs w:val="24"/>
        </w:rPr>
        <w:fldChar w:fldCharType="end"/>
      </w:r>
      <w:bookmarkEnd w:id="12"/>
    </w:p>
    <w:p w:rsidR="006F7BAB" w:rsidRPr="00085FFC" w:rsidRDefault="006F7BAB">
      <w:pPr>
        <w:rPr>
          <w:rFonts w:ascii="Times New Roman" w:hAnsi="Times New Roman"/>
          <w:sz w:val="24"/>
          <w:szCs w:val="24"/>
        </w:rPr>
      </w:pPr>
      <w:r w:rsidRPr="00085FFC">
        <w:rPr>
          <w:rFonts w:ascii="Times New Roman" w:hAnsi="Times New Roman"/>
          <w:sz w:val="24"/>
          <w:szCs w:val="24"/>
        </w:rPr>
        <w:fldChar w:fldCharType="begin">
          <w:ffData>
            <w:name w:val="Text13"/>
            <w:enabled/>
            <w:calcOnExit w:val="0"/>
            <w:textInput>
              <w:default w:val="e-mail Address"/>
            </w:textInput>
          </w:ffData>
        </w:fldChar>
      </w:r>
      <w:bookmarkStart w:id="13" w:name="Text13"/>
      <w:r w:rsidRPr="00085FFC">
        <w:rPr>
          <w:rFonts w:ascii="Times New Roman" w:hAnsi="Times New Roman"/>
          <w:sz w:val="24"/>
          <w:szCs w:val="24"/>
        </w:rPr>
        <w:instrText xml:space="preserve"> FORMTEXT </w:instrText>
      </w:r>
      <w:r w:rsidRPr="00085FFC">
        <w:rPr>
          <w:rFonts w:ascii="Times New Roman" w:hAnsi="Times New Roman"/>
          <w:sz w:val="24"/>
          <w:szCs w:val="24"/>
        </w:rPr>
      </w:r>
      <w:r w:rsidRPr="00085FFC">
        <w:rPr>
          <w:rFonts w:ascii="Times New Roman" w:hAnsi="Times New Roman"/>
          <w:sz w:val="24"/>
          <w:szCs w:val="24"/>
        </w:rPr>
        <w:fldChar w:fldCharType="separate"/>
      </w:r>
      <w:r w:rsidRPr="00085FFC">
        <w:rPr>
          <w:rFonts w:ascii="Times New Roman" w:hAnsi="Times New Roman"/>
          <w:noProof/>
          <w:sz w:val="24"/>
          <w:szCs w:val="24"/>
        </w:rPr>
        <w:t>e-mail Address</w:t>
      </w:r>
      <w:r w:rsidRPr="00085FFC">
        <w:rPr>
          <w:rFonts w:ascii="Times New Roman" w:hAnsi="Times New Roman"/>
          <w:sz w:val="24"/>
          <w:szCs w:val="24"/>
        </w:rPr>
        <w:fldChar w:fldCharType="end"/>
      </w:r>
      <w:bookmarkEnd w:id="13"/>
    </w:p>
    <w:p w:rsidR="006F7BAB" w:rsidRPr="00085FFC" w:rsidRDefault="006F7BAB">
      <w:pPr>
        <w:rPr>
          <w:rFonts w:ascii="Times New Roman" w:hAnsi="Times New Roman"/>
          <w:sz w:val="24"/>
          <w:szCs w:val="24"/>
        </w:rPr>
      </w:pPr>
    </w:p>
    <w:p w:rsidR="006F7BAB" w:rsidRPr="00085FFC" w:rsidRDefault="006F7BAB">
      <w:pPr>
        <w:rPr>
          <w:rFonts w:ascii="Times New Roman" w:hAnsi="Times New Roman"/>
          <w:sz w:val="24"/>
          <w:szCs w:val="24"/>
        </w:rPr>
      </w:pPr>
      <w:r w:rsidRPr="00085FFC">
        <w:rPr>
          <w:rFonts w:ascii="Times New Roman" w:hAnsi="Times New Roman"/>
          <w:sz w:val="24"/>
          <w:szCs w:val="24"/>
        </w:rPr>
        <w:t xml:space="preserve">cc: </w:t>
      </w:r>
      <w:r w:rsidRPr="00085FFC">
        <w:rPr>
          <w:rFonts w:ascii="Times New Roman" w:hAnsi="Times New Roman"/>
          <w:sz w:val="24"/>
          <w:szCs w:val="24"/>
        </w:rPr>
        <w:fldChar w:fldCharType="begin">
          <w:ffData>
            <w:name w:val="Text14"/>
            <w:enabled/>
            <w:calcOnExit w:val="0"/>
            <w:textInput>
              <w:default w:val="file"/>
            </w:textInput>
          </w:ffData>
        </w:fldChar>
      </w:r>
      <w:bookmarkStart w:id="14" w:name="Text14"/>
      <w:r w:rsidRPr="00085FFC">
        <w:rPr>
          <w:rFonts w:ascii="Times New Roman" w:hAnsi="Times New Roman"/>
          <w:sz w:val="24"/>
          <w:szCs w:val="24"/>
        </w:rPr>
        <w:instrText xml:space="preserve"> FORMTEXT </w:instrText>
      </w:r>
      <w:r w:rsidRPr="00085FFC">
        <w:rPr>
          <w:rFonts w:ascii="Times New Roman" w:hAnsi="Times New Roman"/>
          <w:sz w:val="24"/>
          <w:szCs w:val="24"/>
        </w:rPr>
      </w:r>
      <w:r w:rsidRPr="00085FFC">
        <w:rPr>
          <w:rFonts w:ascii="Times New Roman" w:hAnsi="Times New Roman"/>
          <w:sz w:val="24"/>
          <w:szCs w:val="24"/>
        </w:rPr>
        <w:fldChar w:fldCharType="separate"/>
      </w:r>
      <w:r w:rsidRPr="00085FFC">
        <w:rPr>
          <w:rFonts w:ascii="Times New Roman" w:hAnsi="Times New Roman"/>
          <w:noProof/>
          <w:sz w:val="24"/>
          <w:szCs w:val="24"/>
        </w:rPr>
        <w:t>file</w:t>
      </w:r>
      <w:r w:rsidRPr="00085FFC">
        <w:rPr>
          <w:rFonts w:ascii="Times New Roman" w:hAnsi="Times New Roman"/>
          <w:sz w:val="24"/>
          <w:szCs w:val="24"/>
        </w:rPr>
        <w:fldChar w:fldCharType="end"/>
      </w:r>
      <w:bookmarkEnd w:id="14"/>
    </w:p>
    <w:sectPr w:rsidR="006F7BAB" w:rsidRPr="00085FFC">
      <w:type w:val="continuous"/>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9A"/>
    <w:rsid w:val="0001271B"/>
    <w:rsid w:val="0002712C"/>
    <w:rsid w:val="00085FFC"/>
    <w:rsid w:val="000A2E7C"/>
    <w:rsid w:val="000C03A8"/>
    <w:rsid w:val="00143C5D"/>
    <w:rsid w:val="001E224C"/>
    <w:rsid w:val="001F3ACC"/>
    <w:rsid w:val="0023409D"/>
    <w:rsid w:val="00264595"/>
    <w:rsid w:val="00282F08"/>
    <w:rsid w:val="0029144B"/>
    <w:rsid w:val="002A32D8"/>
    <w:rsid w:val="002B5859"/>
    <w:rsid w:val="00380017"/>
    <w:rsid w:val="00382313"/>
    <w:rsid w:val="0039333D"/>
    <w:rsid w:val="004624B7"/>
    <w:rsid w:val="004F1A0A"/>
    <w:rsid w:val="00500BD8"/>
    <w:rsid w:val="00527E9A"/>
    <w:rsid w:val="005739DF"/>
    <w:rsid w:val="005B0413"/>
    <w:rsid w:val="005C3DE7"/>
    <w:rsid w:val="005E3041"/>
    <w:rsid w:val="005F03BA"/>
    <w:rsid w:val="006729F3"/>
    <w:rsid w:val="006A418C"/>
    <w:rsid w:val="006F7BAB"/>
    <w:rsid w:val="00853388"/>
    <w:rsid w:val="008A426A"/>
    <w:rsid w:val="008C3F43"/>
    <w:rsid w:val="00942DC2"/>
    <w:rsid w:val="00972065"/>
    <w:rsid w:val="009A4285"/>
    <w:rsid w:val="009D2E58"/>
    <w:rsid w:val="009E41F2"/>
    <w:rsid w:val="009F136C"/>
    <w:rsid w:val="00A97188"/>
    <w:rsid w:val="00AF1A00"/>
    <w:rsid w:val="00B324D5"/>
    <w:rsid w:val="00B41D8D"/>
    <w:rsid w:val="00BA5010"/>
    <w:rsid w:val="00BA5367"/>
    <w:rsid w:val="00C33211"/>
    <w:rsid w:val="00CB4A09"/>
    <w:rsid w:val="00CE78AF"/>
    <w:rsid w:val="00CF03D7"/>
    <w:rsid w:val="00D77082"/>
    <w:rsid w:val="00DB35E4"/>
    <w:rsid w:val="00E42B91"/>
    <w:rsid w:val="00ED2016"/>
    <w:rsid w:val="00F52F2B"/>
    <w:rsid w:val="00FB519C"/>
    <w:rsid w:val="00FD47D1"/>
    <w:rsid w:val="00FF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A309B28"/>
  <w15:docId w15:val="{5E7067F1-FD43-493A-A175-C864878F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7BAB"/>
    <w:rPr>
      <w:color w:val="808080"/>
    </w:rPr>
  </w:style>
  <w:style w:type="paragraph" w:styleId="BalloonText">
    <w:name w:val="Balloon Text"/>
    <w:basedOn w:val="Normal"/>
    <w:link w:val="BalloonTextChar"/>
    <w:uiPriority w:val="99"/>
    <w:semiHidden/>
    <w:unhideWhenUsed/>
    <w:rsid w:val="006F7BAB"/>
    <w:rPr>
      <w:rFonts w:ascii="Tahoma" w:hAnsi="Tahoma" w:cs="Tahoma"/>
      <w:sz w:val="16"/>
      <w:szCs w:val="16"/>
    </w:rPr>
  </w:style>
  <w:style w:type="character" w:customStyle="1" w:styleId="BalloonTextChar">
    <w:name w:val="Balloon Text Char"/>
    <w:basedOn w:val="DefaultParagraphFont"/>
    <w:link w:val="BalloonText"/>
    <w:uiPriority w:val="99"/>
    <w:semiHidden/>
    <w:rsid w:val="006F7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FAED067DD24E698A8CD6ACB41ECF75"/>
        <w:category>
          <w:name w:val="General"/>
          <w:gallery w:val="placeholder"/>
        </w:category>
        <w:types>
          <w:type w:val="bbPlcHdr"/>
        </w:types>
        <w:behaviors>
          <w:behavior w:val="content"/>
        </w:behaviors>
        <w:guid w:val="{1E7049C2-0619-49F3-A7BD-BFB238992F58}"/>
      </w:docPartPr>
      <w:docPartBody>
        <w:p w:rsidR="00000000" w:rsidRDefault="0080576D" w:rsidP="0080576D">
          <w:pPr>
            <w:pStyle w:val="2DFAED067DD24E698A8CD6ACB41ECF751"/>
          </w:pPr>
          <w:r w:rsidRPr="00445CBB">
            <w:rPr>
              <w:rStyle w:val="PlaceholderText"/>
            </w:rPr>
            <w:t>Click or tap to enter a date.</w:t>
          </w:r>
        </w:p>
      </w:docPartBody>
    </w:docPart>
    <w:docPart>
      <w:docPartPr>
        <w:name w:val="AEB9EB0FEA5144F38876B59A6341CE2B"/>
        <w:category>
          <w:name w:val="General"/>
          <w:gallery w:val="placeholder"/>
        </w:category>
        <w:types>
          <w:type w:val="bbPlcHdr"/>
        </w:types>
        <w:behaviors>
          <w:behavior w:val="content"/>
        </w:behaviors>
        <w:guid w:val="{C1ABC014-4952-4E6F-975E-7D5BD18D0F29}"/>
      </w:docPartPr>
      <w:docPartBody>
        <w:p w:rsidR="00000000" w:rsidRDefault="0080576D" w:rsidP="0080576D">
          <w:pPr>
            <w:pStyle w:val="AEB9EB0FEA5144F38876B59A6341CE2B"/>
          </w:pPr>
          <w:r w:rsidRPr="00445CB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FEF"/>
    <w:rsid w:val="007443E9"/>
    <w:rsid w:val="0080576D"/>
    <w:rsid w:val="00995FEF"/>
    <w:rsid w:val="00B5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76D"/>
    <w:rPr>
      <w:color w:val="808080"/>
    </w:rPr>
  </w:style>
  <w:style w:type="paragraph" w:customStyle="1" w:styleId="2DFAED067DD24E698A8CD6ACB41ECF75">
    <w:name w:val="2DFAED067DD24E698A8CD6ACB41ECF75"/>
    <w:rsid w:val="0080576D"/>
    <w:pPr>
      <w:spacing w:after="0" w:line="240" w:lineRule="auto"/>
    </w:pPr>
    <w:rPr>
      <w:rFonts w:ascii="Arial" w:eastAsia="Times New Roman" w:hAnsi="Arial" w:cs="Times New Roman"/>
      <w:sz w:val="20"/>
      <w:szCs w:val="20"/>
    </w:rPr>
  </w:style>
  <w:style w:type="paragraph" w:customStyle="1" w:styleId="C3749D844C004A26AA0341370EA90837">
    <w:name w:val="C3749D844C004A26AA0341370EA90837"/>
    <w:rsid w:val="0080576D"/>
    <w:pPr>
      <w:spacing w:after="0" w:line="240" w:lineRule="auto"/>
    </w:pPr>
    <w:rPr>
      <w:rFonts w:ascii="Arial" w:eastAsia="Times New Roman" w:hAnsi="Arial" w:cs="Times New Roman"/>
      <w:sz w:val="20"/>
      <w:szCs w:val="20"/>
    </w:rPr>
  </w:style>
  <w:style w:type="paragraph" w:customStyle="1" w:styleId="2DFAED067DD24E698A8CD6ACB41ECF751">
    <w:name w:val="2DFAED067DD24E698A8CD6ACB41ECF751"/>
    <w:rsid w:val="0080576D"/>
    <w:pPr>
      <w:spacing w:after="0" w:line="240" w:lineRule="auto"/>
    </w:pPr>
    <w:rPr>
      <w:rFonts w:ascii="Arial" w:eastAsia="Times New Roman" w:hAnsi="Arial" w:cs="Times New Roman"/>
      <w:sz w:val="20"/>
      <w:szCs w:val="20"/>
    </w:rPr>
  </w:style>
  <w:style w:type="paragraph" w:customStyle="1" w:styleId="AEB9EB0FEA5144F38876B59A6341CE2B">
    <w:name w:val="AEB9EB0FEA5144F38876B59A6341CE2B"/>
    <w:rsid w:val="0080576D"/>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Property Management</Form_x0020_Type>
    <REMS xmlns="98366301-8822-4615-b18f-186ab8913baf">YES</REMS>
    <Revision_x0020_Date xmlns="98366301-8822-4615-b18f-186ab8913baf">2020-02-24T05:00:00+00:00</Revision_x0020_Date>
    <Relocation_x0020_Classification xmlns="98366301-8822-4615-b18f-186ab8913baf">Building Disposition</Relocation_x0020_Classification>
    <Example xmlns="98366301-8822-4615-b18f-186ab8913baf">
      <Url xsi:nil="true"/>
      <Description xsi:nil="true"/>
    </Example>
  </documentManagement>
</p:properties>
</file>

<file path=customXml/itemProps1.xml><?xml version="1.0" encoding="utf-8"?>
<ds:datastoreItem xmlns:ds="http://schemas.openxmlformats.org/officeDocument/2006/customXml" ds:itemID="{190E5CCA-B4EE-4EAA-A222-622C03AB4F93}">
  <ds:schemaRefs>
    <ds:schemaRef ds:uri="http://schemas.microsoft.com/sharepoint/v3/contenttype/forms"/>
  </ds:schemaRefs>
</ds:datastoreItem>
</file>

<file path=customXml/itemProps2.xml><?xml version="1.0" encoding="utf-8"?>
<ds:datastoreItem xmlns:ds="http://schemas.openxmlformats.org/officeDocument/2006/customXml" ds:itemID="{6C99384E-11E1-4F22-A29F-6AF19017D553}"/>
</file>

<file path=customXml/itemProps3.xml><?xml version="1.0" encoding="utf-8"?>
<ds:datastoreItem xmlns:ds="http://schemas.openxmlformats.org/officeDocument/2006/customXml" ds:itemID="{6F3FA08A-9C2D-4BF4-BB9D-4F0ACE86C7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366301-8822-4615-b18f-186ab8913b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 73-06 Availability Letter</vt:lpstr>
    </vt:vector>
  </TitlesOfParts>
  <Company>Ohio Department of Transportation</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73-06 Availability Letter</dc:title>
  <dc:creator>Sandy Feyh</dc:creator>
  <cp:lastModifiedBy>Dina Eaton</cp:lastModifiedBy>
  <cp:revision>4</cp:revision>
  <dcterms:created xsi:type="dcterms:W3CDTF">2020-02-21T16:02:00Z</dcterms:created>
  <dcterms:modified xsi:type="dcterms:W3CDTF">2020-02-21T16:04:00Z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